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7" w:rsidRPr="00E05104" w:rsidRDefault="00F74D97" w:rsidP="00F74D97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F74D97" w:rsidRPr="00E05104" w:rsidRDefault="00F74D97" w:rsidP="00F74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4"/>
          <w:szCs w:val="24"/>
        </w:rPr>
        <w:drawing>
          <wp:inline distT="0" distB="0" distL="0" distR="0" wp14:anchorId="000EDE2A" wp14:editId="556DA735">
            <wp:extent cx="977900" cy="1081405"/>
            <wp:effectExtent l="19050" t="0" r="0" b="0"/>
            <wp:docPr id="3" name="Imagen 3" descr="C:\Documents and Settings\usuario\Mis documentos\BKP A INSTALAR\backup 14-11-2009\Backup Susana\Imágenes\logo 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BKP A INSTALAR\backup 14-11-2009\Backup Susana\Imágenes\logo U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104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4"/>
          <w:szCs w:val="24"/>
        </w:rPr>
        <w:drawing>
          <wp:inline distT="0" distB="0" distL="0" distR="0" wp14:anchorId="6AB46DB3" wp14:editId="26E16484">
            <wp:extent cx="2051050" cy="1009650"/>
            <wp:effectExtent l="19050" t="0" r="635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C8" w:rsidRPr="00E05104" w:rsidRDefault="00FD1CC8" w:rsidP="008708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FD1CC8" w:rsidRPr="00E05104" w:rsidRDefault="00FD1CC8" w:rsidP="008708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FD1CC8" w:rsidRPr="00E05104" w:rsidRDefault="00FD1CC8" w:rsidP="008708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64200B" w:rsidRPr="00E05104" w:rsidRDefault="00880008" w:rsidP="008708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IX</w:t>
      </w:r>
      <w:r w:rsidR="00F74D97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 xml:space="preserve"> </w:t>
      </w:r>
      <w:r w:rsidR="0064200B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JORNADAS DE CREACI</w:t>
      </w:r>
      <w:r w:rsidR="00C77844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Ó</w:t>
      </w:r>
      <w:r w:rsidR="0064200B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N Y CR</w:t>
      </w:r>
      <w:r w:rsidR="00C77844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Í</w:t>
      </w:r>
      <w:r w:rsidR="0064200B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TICA LITERARIAS</w:t>
      </w:r>
    </w:p>
    <w:p w:rsidR="0064200B" w:rsidRPr="00E05104" w:rsidRDefault="00880008" w:rsidP="00F74D9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24 al 26 de agosto</w:t>
      </w:r>
      <w:r w:rsidR="00F74D97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 xml:space="preserve"> </w:t>
      </w:r>
      <w:r w:rsidR="00C77844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 xml:space="preserve">de </w:t>
      </w:r>
      <w:r w:rsidR="00F74D97"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202</w:t>
      </w:r>
      <w:r w:rsidRPr="00E051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3</w:t>
      </w:r>
    </w:p>
    <w:p w:rsidR="0064200B" w:rsidRPr="00E05104" w:rsidRDefault="0064200B" w:rsidP="0064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</w:t>
      </w:r>
    </w:p>
    <w:p w:rsidR="0064200B" w:rsidRPr="00E05104" w:rsidRDefault="0064200B" w:rsidP="0064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Iniciadas en 2013, las Jornadas de Creación y Crítica tienen como objetivo compartir creaciones literarias</w:t>
      </w:r>
      <w:r w:rsidR="00C77844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y reflexiones sobre la escritura artística a partir de exposiciones, lecturas de textos poéticos y narrativos, paneles temáticos y conferencias sobre la producción literaria en sus diversos géneros, las poéticas, la construcción de subjetividades y los imaginarios sociales intervinientes en las obras y propuestas estéticas, así como las vertientes de la crítica, la traducción, las formas de comparatismo en la literatura y las relaciones entre literatura y otros discursos sociales y prácticas artísticas. Convocamos a investigadores, escritores, críticos, traductores literarios, estudiantes de literatura y otras áreas afines, así como a lectores interesados en la literatura como discurso integrador, considerando que los diversos aportes enriquecen las evaluaciones y perspectivas de un discurso, que, como el literario, construye y alimenta discursos hegemónicos y contrahegemónicos, modos de representación de la realidad, definiciones de poética, concepciones acerca de los vínculos entre literatura y sociedad en las prácticas escriturarias, relación de intelectuales y artistas con su contexto de producción teniendo en cuenta modos específicos de conocimiento particular a partir de las posibilidades que ofrece el arte de la palabra a los debates y conflictos atinentes a problemáticas que la literatura ha vehiculizado y vehiculiza en su devenir.</w:t>
      </w:r>
    </w:p>
    <w:p w:rsidR="00C77844" w:rsidRPr="00E05104" w:rsidRDefault="00C77844" w:rsidP="0064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64200B" w:rsidRPr="00E05104" w:rsidRDefault="00DE5DB7" w:rsidP="0064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Las Jornadas son organizadas</w:t>
      </w:r>
      <w:r w:rsidR="006A6171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el proyecto de investigación UBACYT “Identidades</w:t>
      </w:r>
      <w:r w:rsidR="00E05104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en las literaturas eslavas y latinoamericanas,</w:t>
      </w:r>
      <w:r w:rsidR="00880008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el Departamento de Literatura del Centro Cultural de la Cooperación y </w:t>
      </w:r>
      <w:r w:rsidR="006A6171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</w:t>
      </w:r>
      <w:r w:rsidR="00EA736D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núcleo de Estudiosos </w:t>
      </w:r>
      <w:proofErr w:type="spellStart"/>
      <w:r w:rsidR="00EA736D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Hispânicos</w:t>
      </w:r>
      <w:proofErr w:type="spellEnd"/>
      <w:r w:rsidR="00EA736D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 Universidad de </w:t>
      </w:r>
      <w:proofErr w:type="spellStart"/>
      <w:r w:rsidR="00EA736D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Piuaí</w:t>
      </w:r>
      <w:proofErr w:type="spellEnd"/>
      <w:r w:rsidR="00EA736D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(Brasil).</w:t>
      </w:r>
      <w:r w:rsidR="006A6171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Cuentan con el aval del Departamento de Letras de la Facultad de Filosofía y Letras (UBA), de la Maestría en Literaturas Extranjeras y Comparadas (UBA), </w:t>
      </w:r>
      <w:r w:rsidR="00E05104" w:rsidRPr="00E051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 Instituto de Filología “Amado Alonso” (UBA) y de </w:t>
      </w:r>
      <w:r w:rsidR="00E05104" w:rsidRPr="00E05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INDEAL (Instituto Interdisciplinario de Estudios e Investigaciones de América Latina</w:t>
      </w:r>
      <w:r w:rsidR="00037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E05104" w:rsidRPr="00E05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Facultad de Filosofía y Letras, UBA.</w:t>
      </w:r>
    </w:p>
    <w:p w:rsidR="0064200B" w:rsidRPr="00E05104" w:rsidRDefault="0064200B" w:rsidP="0064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200B" w:rsidRPr="00E05104" w:rsidRDefault="0064200B" w:rsidP="0064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Ejes temáticos:</w:t>
      </w:r>
    </w:p>
    <w:p w:rsidR="0064200B" w:rsidRPr="00E05104" w:rsidRDefault="0064200B" w:rsidP="0064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</w:t>
      </w:r>
    </w:p>
    <w:p w:rsidR="0064200B" w:rsidRPr="00E05104" w:rsidRDefault="0064200B" w:rsidP="0064200B">
      <w:pPr>
        <w:pStyle w:val="Prrafodelista"/>
        <w:numPr>
          <w:ilvl w:val="0"/>
          <w:numId w:val="1"/>
        </w:num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Poéticas y géneros. </w:t>
      </w:r>
    </w:p>
    <w:p w:rsidR="0064200B" w:rsidRPr="00E05104" w:rsidRDefault="0064200B" w:rsidP="0064200B">
      <w:pPr>
        <w:pStyle w:val="Prrafodelista"/>
        <w:numPr>
          <w:ilvl w:val="0"/>
          <w:numId w:val="1"/>
        </w:num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lastRenderedPageBreak/>
        <w:t>Literaturas nacionales.</w:t>
      </w:r>
    </w:p>
    <w:p w:rsidR="0064200B" w:rsidRPr="00E05104" w:rsidRDefault="0064200B" w:rsidP="0064200B">
      <w:pPr>
        <w:pStyle w:val="Prrafodelista"/>
        <w:numPr>
          <w:ilvl w:val="0"/>
          <w:numId w:val="1"/>
        </w:num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Literaturas comparadas.</w:t>
      </w:r>
    </w:p>
    <w:p w:rsidR="0064200B" w:rsidRPr="00E05104" w:rsidRDefault="0064200B" w:rsidP="0064200B">
      <w:pPr>
        <w:pStyle w:val="Prrafodelista"/>
        <w:numPr>
          <w:ilvl w:val="0"/>
          <w:numId w:val="1"/>
        </w:num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Relaciones entre literatura y otros discursos sociales (historia, filosofía, sociología, psicoanálisis).</w:t>
      </w:r>
      <w:r w:rsidR="003146E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</w:p>
    <w:p w:rsidR="0064200B" w:rsidRDefault="003146EB" w:rsidP="0064200B">
      <w:pPr>
        <w:pStyle w:val="Prrafodelista"/>
        <w:numPr>
          <w:ilvl w:val="0"/>
          <w:numId w:val="1"/>
        </w:num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Literatura e ideología. </w:t>
      </w:r>
    </w:p>
    <w:p w:rsidR="003146EB" w:rsidRPr="00E05104" w:rsidRDefault="003146EB" w:rsidP="0064200B">
      <w:pPr>
        <w:pStyle w:val="Prrafodelista"/>
        <w:numPr>
          <w:ilvl w:val="0"/>
          <w:numId w:val="1"/>
        </w:num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Teorías </w:t>
      </w:r>
      <w:r w:rsidR="0012595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y tendencias en la creación y la crítica.</w:t>
      </w:r>
    </w:p>
    <w:p w:rsidR="0064200B" w:rsidRPr="00E05104" w:rsidRDefault="0064200B" w:rsidP="0064200B">
      <w:pPr>
        <w:shd w:val="clear" w:color="auto" w:fill="FFFFFF"/>
        <w:spacing w:after="0" w:line="192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A6171" w:rsidRPr="00E05104" w:rsidRDefault="006A6171" w:rsidP="000F5D70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200B" w:rsidRPr="00E05104" w:rsidRDefault="006A6171" w:rsidP="006A6171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</w:rPr>
        <w:t>En las Jornadas se presentan</w:t>
      </w:r>
      <w:r w:rsidR="0064200B" w:rsidRPr="00E051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trabajos individuales o grupales, mesas especiales o paneles, conferencias y lecturas de textos literarios (poesía, narración, crónica, traducción).</w:t>
      </w:r>
      <w:r w:rsidR="0064200B" w:rsidRPr="00E0510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val="es-ES"/>
        </w:rPr>
        <w:t> </w:t>
      </w:r>
      <w:r w:rsidR="0064200B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Las Jornadas incluyen la presentación de libros referidos a las áreas temáticas propuestas. </w:t>
      </w:r>
    </w:p>
    <w:p w:rsidR="0064200B" w:rsidRPr="00E05104" w:rsidRDefault="0064200B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</w:t>
      </w:r>
    </w:p>
    <w:p w:rsidR="0064200B" w:rsidRPr="00E05104" w:rsidRDefault="0064200B" w:rsidP="0064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</w:t>
      </w:r>
    </w:p>
    <w:p w:rsidR="0064200B" w:rsidRPr="00E05104" w:rsidRDefault="0064200B" w:rsidP="00642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s-ES"/>
        </w:rPr>
        <w:t>Se otorgarán certificados de participación y/o asistencia. No se cobra arancel.</w:t>
      </w:r>
    </w:p>
    <w:p w:rsidR="00FD1CC8" w:rsidRPr="00E05104" w:rsidRDefault="00FD1CC8" w:rsidP="00642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s-ES"/>
        </w:rPr>
      </w:pPr>
    </w:p>
    <w:p w:rsidR="00FD1CC8" w:rsidRPr="00E05104" w:rsidRDefault="00FD1CC8" w:rsidP="00642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s-ES"/>
        </w:rPr>
      </w:pPr>
    </w:p>
    <w:p w:rsidR="00FD1CC8" w:rsidRPr="00E05104" w:rsidRDefault="00F74D97" w:rsidP="00F74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MODALIDADES DE PARTICIPACI</w:t>
      </w:r>
      <w:r w:rsidR="00C77844"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Ó</w:t>
      </w:r>
      <w:r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N</w:t>
      </w:r>
      <w:r w:rsidR="00C77844"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 xml:space="preserve">: </w:t>
      </w:r>
      <w:r w:rsidR="00440ACC"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PRESENCIAL/ VIRTUAL</w:t>
      </w:r>
    </w:p>
    <w:p w:rsidR="00F74D97" w:rsidRPr="00E05104" w:rsidRDefault="00F74D97" w:rsidP="00F74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s-ES"/>
        </w:rPr>
      </w:pPr>
    </w:p>
    <w:p w:rsidR="007E038B" w:rsidRPr="00E05104" w:rsidRDefault="002D613D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>Las Jornadas se desarrolla</w:t>
      </w:r>
      <w:r w:rsidR="00C77844"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>rán</w:t>
      </w:r>
      <w:r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 xml:space="preserve"> de forma virtual el día jueves y en forma presencial e</w:t>
      </w:r>
      <w:r w:rsidR="00880008"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 xml:space="preserve">l día viernes para la lectura de ponencias y mesas temáticas. El sábado </w:t>
      </w:r>
      <w:r w:rsidR="00C667DA"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 xml:space="preserve">se </w:t>
      </w:r>
      <w:r w:rsidR="004E0AB0"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>realiza</w:t>
      </w:r>
      <w:r w:rsidR="00C77844"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>rán</w:t>
      </w:r>
      <w:r w:rsidR="00C667DA" w:rsidRPr="00E0510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 xml:space="preserve"> paneles, presentación de libros y lecturas literarias. </w:t>
      </w:r>
      <w:r w:rsidR="004B3BB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 xml:space="preserve">Las presenciales se realizan en el Centro Cultural de la Cooperación “Floreal </w:t>
      </w:r>
      <w:proofErr w:type="spellStart"/>
      <w:r w:rsidR="004B3BB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>Gorini</w:t>
      </w:r>
      <w:proofErr w:type="spellEnd"/>
      <w:r w:rsidR="004B3BB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val="es-ES"/>
        </w:rPr>
        <w:t>”, Corrientes 1543. Ciudad Autónoma de Buenos Aires.</w:t>
      </w:r>
    </w:p>
    <w:p w:rsidR="002D613D" w:rsidRPr="00E05104" w:rsidRDefault="002D613D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</w:pPr>
    </w:p>
    <w:p w:rsidR="00912CE3" w:rsidRPr="00E05104" w:rsidRDefault="00440ACC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INSCRIP</w:t>
      </w:r>
      <w:r w:rsidR="00912CE3"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CI</w:t>
      </w:r>
      <w:r w:rsidR="00C77844"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Ó</w:t>
      </w:r>
      <w:r w:rsidR="00912CE3" w:rsidRPr="00E0510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  <w:t>N</w:t>
      </w:r>
    </w:p>
    <w:p w:rsidR="00912CE3" w:rsidRPr="00E05104" w:rsidRDefault="00912CE3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val="es-ES"/>
        </w:rPr>
      </w:pPr>
    </w:p>
    <w:p w:rsidR="00C667DA" w:rsidRPr="00E05104" w:rsidRDefault="00C667DA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</w:rPr>
        <w:t>Los resúmenes deben cargarse en el sitio Eventos Filo IX Jornadas de Creación y Crítica Literarias. A continuación se detalla un instructivo.</w:t>
      </w:r>
    </w:p>
    <w:p w:rsidR="00C77844" w:rsidRPr="00E05104" w:rsidRDefault="00C77844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1CC8" w:rsidRPr="00E05104" w:rsidRDefault="00912CE3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 envío de resúmenes se puede realizar hasta el </w:t>
      </w:r>
      <w:r w:rsidR="00C667DA" w:rsidRPr="00E05104">
        <w:rPr>
          <w:rFonts w:ascii="Times New Roman" w:eastAsia="Times New Roman" w:hAnsi="Times New Roman" w:cs="Times New Roman"/>
          <w:color w:val="222222"/>
          <w:sz w:val="24"/>
          <w:szCs w:val="24"/>
        </w:rPr>
        <w:t>13 de julio de 2023.</w:t>
      </w: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038B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En el caso de proponer mesas especiales, debe realizarse UNA sola inscripción detallando tema y participantes. </w:t>
      </w:r>
      <w:r w:rsidR="000F5D70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Quienes propongan lecturas deben consignar género y datos del texto así como breve CV del autor. Para presentaciones de libros es preciso detallar datos del libro, resumen de contenido y breve CV del autor/a.</w:t>
      </w:r>
    </w:p>
    <w:p w:rsidR="00C77844" w:rsidRPr="00E05104" w:rsidRDefault="00C77844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es-ES"/>
        </w:rPr>
      </w:pPr>
    </w:p>
    <w:p w:rsidR="000F5D70" w:rsidRPr="00E05104" w:rsidRDefault="007433FE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Los trabajos se publicarán en el sitio web de Eventos Filo de la Facultad de Filosofía y Letras de la Universidad de Buenos Aires. </w:t>
      </w:r>
      <w:r w:rsidR="000F5D70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El envío de los trabajos completos se realizará </w:t>
      </w:r>
      <w:r w:rsidR="00C667DA"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hasta el 31 de noviembre de 2023</w:t>
      </w: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.</w:t>
      </w:r>
    </w:p>
    <w:p w:rsidR="00912CE3" w:rsidRPr="00E05104" w:rsidRDefault="00912CE3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912CE3" w:rsidRPr="00E05104" w:rsidRDefault="00912CE3" w:rsidP="000F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E05104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Para consultas o dudas, enviar mensaje a:</w:t>
      </w:r>
    </w:p>
    <w:p w:rsidR="00C667DA" w:rsidRPr="00E05104" w:rsidRDefault="00037C3E" w:rsidP="00C667D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667DA" w:rsidRPr="00E05104">
          <w:rPr>
            <w:rStyle w:val="Hipervnculo"/>
            <w:rFonts w:ascii="Times New Roman" w:hAnsi="Times New Roman" w:cs="Times New Roman"/>
            <w:sz w:val="24"/>
            <w:szCs w:val="24"/>
          </w:rPr>
          <w:t>jornadascreacionycritica@gmail.com</w:t>
        </w:r>
      </w:hyperlink>
    </w:p>
    <w:p w:rsidR="00C667DA" w:rsidRPr="00E05104" w:rsidRDefault="00C667DA" w:rsidP="004E0AB0">
      <w:pPr>
        <w:pStyle w:val="Ttulo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51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Instructivo para la carga de resúmenes de las IX Jornadas de Creación y </w:t>
      </w:r>
      <w:r w:rsidR="00C77844" w:rsidRPr="00E05104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Pr="00E051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rítica </w:t>
      </w:r>
      <w:r w:rsidR="00C77844" w:rsidRPr="00E05104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Pr="00E05104">
        <w:rPr>
          <w:rFonts w:ascii="Times New Roman" w:hAnsi="Times New Roman" w:cs="Times New Roman"/>
          <w:b/>
          <w:bCs/>
          <w:color w:val="auto"/>
          <w:sz w:val="24"/>
          <w:szCs w:val="24"/>
        </w:rPr>
        <w:t>iterarias en Eventos Filo</w:t>
      </w:r>
    </w:p>
    <w:p w:rsidR="00C667DA" w:rsidRPr="00E05104" w:rsidRDefault="00C667DA" w:rsidP="004E0AB0">
      <w:pPr>
        <w:pStyle w:val="Ttulo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05104">
          <w:rPr>
            <w:rStyle w:val="Hipervnculo"/>
            <w:rFonts w:ascii="Times New Roman" w:hAnsi="Times New Roman" w:cs="Times New Roman"/>
            <w:sz w:val="24"/>
            <w:szCs w:val="24"/>
          </w:rPr>
          <w:t>http://eventosacademicos.filo.uba.ar/index.php/index/index/index/index</w:t>
        </w:r>
      </w:hyperlink>
      <w:r w:rsidRPr="00E05104">
        <w:rPr>
          <w:rFonts w:ascii="Times New Roman" w:hAnsi="Times New Roman" w:cs="Times New Roman"/>
          <w:sz w:val="24"/>
          <w:szCs w:val="24"/>
        </w:rPr>
        <w:t>)</w:t>
      </w:r>
    </w:p>
    <w:p w:rsidR="00C667DA" w:rsidRPr="00E05104" w:rsidRDefault="00C667DA" w:rsidP="004E0AB0">
      <w:pPr>
        <w:pStyle w:val="Prrafodelist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51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Ingresar con usuario y contraseña al sitio de las </w:t>
      </w:r>
      <w:r w:rsidRPr="00E0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VIII Jornadas de Creación y Crítica </w:t>
      </w:r>
      <w:r w:rsidR="00C77844" w:rsidRPr="00E0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E0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iterarias</w:t>
      </w:r>
      <w:r w:rsidRPr="00E05104">
        <w:rPr>
          <w:rFonts w:ascii="Times New Roman" w:hAnsi="Times New Roman" w:cs="Times New Roman"/>
          <w:b/>
          <w:bCs/>
          <w:sz w:val="24"/>
          <w:szCs w:val="24"/>
        </w:rPr>
        <w:t xml:space="preserve"> en el sitio web de Eventos Filo: </w:t>
      </w: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Inicio &gt; Jornadas de Creación y Crítica Literarias &gt; VIII Jornadas de creación y crítica literarias &gt; Call for papers.</w:t>
      </w:r>
    </w:p>
    <w:p w:rsidR="00C77844" w:rsidRPr="00E05104" w:rsidRDefault="00C77844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También se puede ingresar directamente al siguiente link:</w:t>
      </w:r>
    </w:p>
    <w:p w:rsidR="00C667DA" w:rsidRPr="00E05104" w:rsidRDefault="00037C3E" w:rsidP="004E0AB0">
      <w:pPr>
        <w:pStyle w:val="Prrafodelista"/>
        <w:spacing w:line="240" w:lineRule="auto"/>
        <w:ind w:left="0"/>
        <w:rPr>
          <w:rStyle w:val="Hipervnculo"/>
          <w:rFonts w:ascii="Times New Roman" w:hAnsi="Times New Roman" w:cs="Times New Roman"/>
          <w:sz w:val="24"/>
          <w:szCs w:val="24"/>
        </w:rPr>
      </w:pPr>
      <w:hyperlink r:id="rId9" w:history="1">
        <w:r w:rsidR="00C667DA" w:rsidRPr="00E05104">
          <w:rPr>
            <w:rStyle w:val="Hipervnculo"/>
            <w:rFonts w:ascii="Times New Roman" w:hAnsi="Times New Roman" w:cs="Times New Roman"/>
            <w:sz w:val="24"/>
            <w:szCs w:val="24"/>
          </w:rPr>
          <w:t>http://eventosacademicos.filo.uba.ar/index.php/JCCL/EvFilo/schedConf/cfp</w:t>
        </w:r>
      </w:hyperlink>
    </w:p>
    <w:p w:rsidR="00C77844" w:rsidRPr="00E05104" w:rsidRDefault="00C77844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Dirigirse a la parte inferior de la página y acceder a:</w:t>
      </w:r>
      <w:r w:rsidRPr="00E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E05104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u w:val="single"/>
            <w:shd w:val="clear" w:color="auto" w:fill="0091BB"/>
          </w:rPr>
          <w:t>PASO UNO DEL PROCESO DE ENVÍO</w:t>
        </w:r>
      </w:hyperlink>
      <w:r w:rsidRPr="00E051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51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77844" w:rsidRPr="00E05104" w:rsidRDefault="00C77844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C667DA" w:rsidRPr="00E05104" w:rsidRDefault="00C667DA" w:rsidP="004E0AB0">
      <w:pPr>
        <w:pStyle w:val="Prrafodelista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b/>
          <w:bCs/>
          <w:sz w:val="24"/>
          <w:szCs w:val="24"/>
        </w:rPr>
        <w:t>Paso 1. Comenzando en envío.</w:t>
      </w:r>
      <w:r w:rsidRPr="00E05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44" w:rsidRPr="00E05104" w:rsidRDefault="00C77844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 xml:space="preserve">En </w:t>
      </w:r>
      <w:r w:rsidRPr="00E05104">
        <w:rPr>
          <w:rFonts w:ascii="Times New Roman" w:hAnsi="Times New Roman" w:cs="Times New Roman"/>
          <w:b/>
          <w:bCs/>
          <w:sz w:val="24"/>
          <w:szCs w:val="24"/>
        </w:rPr>
        <w:t>“SECCIÓN DE LA CONFERENCIA”</w:t>
      </w:r>
      <w:r w:rsidRPr="00E05104">
        <w:rPr>
          <w:rFonts w:ascii="Times New Roman" w:hAnsi="Times New Roman" w:cs="Times New Roman"/>
          <w:sz w:val="24"/>
          <w:szCs w:val="24"/>
        </w:rPr>
        <w:t>, seleccione el día y el formato en el que desea inscribirse a las Jornadas:</w:t>
      </w: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- Jueves 24/8, formato virtual.</w:t>
      </w: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- Viernes 25/8, formato presencial.</w:t>
      </w: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 xml:space="preserve">- Sábado 25/8, formato presencial (día destinado a presentaciones de libros, paneles, etc.). </w:t>
      </w: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 xml:space="preserve">En </w:t>
      </w:r>
      <w:r w:rsidRPr="00E05104">
        <w:rPr>
          <w:rFonts w:ascii="Times New Roman" w:hAnsi="Times New Roman" w:cs="Times New Roman"/>
          <w:b/>
          <w:bCs/>
          <w:sz w:val="24"/>
          <w:szCs w:val="24"/>
        </w:rPr>
        <w:t>“LISTA DE COMPROBACIÓN DEL ENVÍO”</w:t>
      </w:r>
      <w:r w:rsidRPr="00E05104">
        <w:rPr>
          <w:rFonts w:ascii="Times New Roman" w:hAnsi="Times New Roman" w:cs="Times New Roman"/>
          <w:sz w:val="24"/>
          <w:szCs w:val="24"/>
        </w:rPr>
        <w:t>: leer y tildar todos los casilleros (se solicita respetar las pautas para el envío de resúmenes). Guardar y continuar.</w:t>
      </w: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numPr>
          <w:ilvl w:val="0"/>
          <w:numId w:val="5"/>
        </w:numPr>
        <w:spacing w:after="120" w:line="240" w:lineRule="auto"/>
        <w:ind w:left="0" w:right="24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Paso 2. Ingresando metadatos del envío</w:t>
      </w:r>
    </w:p>
    <w:p w:rsidR="00C667DA" w:rsidRPr="00E05104" w:rsidRDefault="00C667DA" w:rsidP="004E0AB0">
      <w:pPr>
        <w:pStyle w:val="Prrafodelista"/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sz w:val="24"/>
          <w:szCs w:val="24"/>
        </w:rPr>
        <w:t>Completar datos personales, título y resumen del trabajo. Clickear en “Guardar y continuar”.</w:t>
      </w:r>
    </w:p>
    <w:p w:rsidR="00C77844" w:rsidRPr="00E05104" w:rsidRDefault="00C77844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7DA" w:rsidRPr="00E05104" w:rsidRDefault="00C667DA" w:rsidP="004E0AB0">
      <w:pPr>
        <w:pStyle w:val="Prrafodelista"/>
        <w:numPr>
          <w:ilvl w:val="0"/>
          <w:numId w:val="5"/>
        </w:numPr>
        <w:spacing w:after="120" w:line="240" w:lineRule="auto"/>
        <w:ind w:left="0" w:right="240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Envíos activos</w:t>
      </w:r>
    </w:p>
    <w:p w:rsidR="00C667DA" w:rsidRPr="00E05104" w:rsidRDefault="00C667DA" w:rsidP="004E0AB0">
      <w:pPr>
        <w:pStyle w:val="Prrafodelista"/>
        <w:spacing w:after="120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67DA" w:rsidRPr="00E05104" w:rsidRDefault="00C667DA" w:rsidP="004E0AB0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104">
        <w:rPr>
          <w:rFonts w:ascii="Times New Roman" w:hAnsi="Times New Roman" w:cs="Times New Roman"/>
          <w:b/>
          <w:bCs/>
          <w:sz w:val="24"/>
          <w:szCs w:val="24"/>
        </w:rPr>
        <w:t>Ingresar en “Envíos activos”</w:t>
      </w:r>
      <w:r w:rsidRPr="00E05104">
        <w:rPr>
          <w:rFonts w:ascii="Times New Roman" w:hAnsi="Times New Roman" w:cs="Times New Roman"/>
          <w:sz w:val="24"/>
          <w:szCs w:val="24"/>
        </w:rPr>
        <w:t xml:space="preserve"> para verificar que el envío se cargó correctamente.</w:t>
      </w:r>
    </w:p>
    <w:p w:rsidR="00C667DA" w:rsidRPr="00E05104" w:rsidRDefault="00C667DA" w:rsidP="00C667DA">
      <w:pPr>
        <w:pStyle w:val="Prrafode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6171" w:rsidRPr="00E05104" w:rsidRDefault="006A6171" w:rsidP="004E0AB0">
      <w:pPr>
        <w:pStyle w:val="Prrafodelista"/>
        <w:spacing w:line="36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14D7" w:rsidRPr="003146EB" w:rsidRDefault="0064200B" w:rsidP="004E0AB0">
      <w:pPr>
        <w:pStyle w:val="Prrafodelista"/>
        <w:spacing w:line="360" w:lineRule="auto"/>
        <w:ind w:left="0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3146EB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</w:rPr>
        <w:t>En la siguiente circular brindaremos más informaciones sobre las Jornadas.</w:t>
      </w:r>
    </w:p>
    <w:sectPr w:rsidR="000614D7" w:rsidRPr="003146EB" w:rsidSect="00BD7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5E53"/>
    <w:multiLevelType w:val="hybridMultilevel"/>
    <w:tmpl w:val="0B680CF0"/>
    <w:lvl w:ilvl="0" w:tplc="A3CEAB5A">
      <w:numFmt w:val="bullet"/>
      <w:lvlText w:val="•"/>
      <w:lvlJc w:val="left"/>
      <w:pPr>
        <w:ind w:left="644" w:hanging="360"/>
      </w:pPr>
      <w:rPr>
        <w:rFonts w:ascii="Baskerville Old Face" w:eastAsia="Times New Roman" w:hAnsi="Baskerville Old Face" w:cs="Arial" w:hint="default"/>
        <w:color w:val="E36C0A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DD0CCC"/>
    <w:multiLevelType w:val="hybridMultilevel"/>
    <w:tmpl w:val="B4EC4B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2DB"/>
    <w:multiLevelType w:val="hybridMultilevel"/>
    <w:tmpl w:val="4D66D00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2278A"/>
    <w:multiLevelType w:val="hybridMultilevel"/>
    <w:tmpl w:val="E40AD26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9508AE"/>
    <w:multiLevelType w:val="hybridMultilevel"/>
    <w:tmpl w:val="9BA8F9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0B"/>
    <w:rsid w:val="000119BA"/>
    <w:rsid w:val="00037C3E"/>
    <w:rsid w:val="000614D7"/>
    <w:rsid w:val="000E7C80"/>
    <w:rsid w:val="000F5D70"/>
    <w:rsid w:val="00125955"/>
    <w:rsid w:val="00157AB8"/>
    <w:rsid w:val="00216302"/>
    <w:rsid w:val="002B049A"/>
    <w:rsid w:val="002D613D"/>
    <w:rsid w:val="003146EB"/>
    <w:rsid w:val="00322834"/>
    <w:rsid w:val="00440ACC"/>
    <w:rsid w:val="004B3BB4"/>
    <w:rsid w:val="004E0AB0"/>
    <w:rsid w:val="0064200B"/>
    <w:rsid w:val="006A6171"/>
    <w:rsid w:val="007433FE"/>
    <w:rsid w:val="00797AEB"/>
    <w:rsid w:val="007E038B"/>
    <w:rsid w:val="008330FC"/>
    <w:rsid w:val="00870872"/>
    <w:rsid w:val="00880008"/>
    <w:rsid w:val="008C6A3D"/>
    <w:rsid w:val="008D0B49"/>
    <w:rsid w:val="00912CE3"/>
    <w:rsid w:val="00970ADD"/>
    <w:rsid w:val="009E3415"/>
    <w:rsid w:val="00C667DA"/>
    <w:rsid w:val="00C77844"/>
    <w:rsid w:val="00DE5DB7"/>
    <w:rsid w:val="00E05104"/>
    <w:rsid w:val="00EA736D"/>
    <w:rsid w:val="00F74D97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E3E4-1176-4F32-A0D0-DE20FF2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0B"/>
    <w:pPr>
      <w:spacing w:after="200" w:line="276" w:lineRule="auto"/>
    </w:pPr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667D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0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00B"/>
    <w:pPr>
      <w:ind w:left="720"/>
      <w:contextualSpacing/>
    </w:pPr>
  </w:style>
  <w:style w:type="character" w:customStyle="1" w:styleId="il">
    <w:name w:val="il"/>
    <w:basedOn w:val="Fuentedeprrafopredeter"/>
    <w:rsid w:val="00FD1CC8"/>
  </w:style>
  <w:style w:type="character" w:customStyle="1" w:styleId="Ttulo1Car">
    <w:name w:val="Título 1 Car"/>
    <w:basedOn w:val="Fuentedeprrafopredeter"/>
    <w:link w:val="Ttulo1"/>
    <w:uiPriority w:val="9"/>
    <w:rsid w:val="00C66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sacademicos.filo.uba.ar/index.php/index/index/index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nadascreacionycriti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ventosacademicos.filo.uba.ar/index.php/JCCL/EventosFilo/author/submit?requiresAutho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osacademicos.filo.uba.ar/index.php/JCCL/EvFilo/schedConf/cf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Cella</dc:creator>
  <cp:keywords/>
  <dc:description/>
  <cp:lastModifiedBy>USUARIO</cp:lastModifiedBy>
  <cp:revision>5</cp:revision>
  <dcterms:created xsi:type="dcterms:W3CDTF">2023-05-26T20:33:00Z</dcterms:created>
  <dcterms:modified xsi:type="dcterms:W3CDTF">2023-06-02T00:03:00Z</dcterms:modified>
</cp:coreProperties>
</file>